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42"/>
        <w:gridCol w:w="1417"/>
        <w:gridCol w:w="284"/>
        <w:gridCol w:w="3969"/>
        <w:gridCol w:w="709"/>
        <w:gridCol w:w="3544"/>
        <w:gridCol w:w="1559"/>
        <w:gridCol w:w="4628"/>
      </w:tblGrid>
      <w:tr w:rsidR="00FD686F" w:rsidRPr="006A580B" w:rsidTr="00FD686F">
        <w:trPr>
          <w:gridAfter w:val="3"/>
          <w:wAfter w:w="9731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  <w:tr w:rsidR="00FD686F" w:rsidTr="00FD686F">
        <w:tblPrEx>
          <w:tblLook w:val="04A0"/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D6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517EE" w:rsidRPr="00D86C43" w:rsidRDefault="007965B8" w:rsidP="00D86C43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b/>
        </w:rPr>
      </w:pPr>
      <w:r w:rsidRPr="00D86C43">
        <w:rPr>
          <w:rFonts w:ascii="Times New Roman" w:hAnsi="Times New Roman" w:cs="Times New Roman"/>
          <w:b/>
        </w:rPr>
        <w:t xml:space="preserve">С </w:t>
      </w:r>
      <w:r w:rsidR="00374D25">
        <w:rPr>
          <w:rFonts w:ascii="Times New Roman" w:hAnsi="Times New Roman" w:cs="Times New Roman"/>
          <w:b/>
        </w:rPr>
        <w:t>1</w:t>
      </w:r>
      <w:r w:rsidR="000D4092">
        <w:rPr>
          <w:rFonts w:ascii="Times New Roman" w:hAnsi="Times New Roman" w:cs="Times New Roman"/>
          <w:b/>
        </w:rPr>
        <w:t>9</w:t>
      </w:r>
      <w:r w:rsidR="00B42B97" w:rsidRPr="00D86C43">
        <w:rPr>
          <w:rFonts w:ascii="Times New Roman" w:hAnsi="Times New Roman" w:cs="Times New Roman"/>
          <w:b/>
        </w:rPr>
        <w:t xml:space="preserve"> </w:t>
      </w:r>
      <w:r w:rsidRPr="00D86C43">
        <w:rPr>
          <w:rFonts w:ascii="Times New Roman" w:hAnsi="Times New Roman" w:cs="Times New Roman"/>
          <w:b/>
        </w:rPr>
        <w:t xml:space="preserve">по </w:t>
      </w:r>
      <w:r w:rsidR="00D86C43" w:rsidRPr="00D86C43">
        <w:rPr>
          <w:rFonts w:ascii="Times New Roman" w:hAnsi="Times New Roman" w:cs="Times New Roman"/>
          <w:b/>
        </w:rPr>
        <w:t>2</w:t>
      </w:r>
      <w:r w:rsidR="000D4092">
        <w:rPr>
          <w:rFonts w:ascii="Times New Roman" w:hAnsi="Times New Roman" w:cs="Times New Roman"/>
          <w:b/>
        </w:rPr>
        <w:t>0</w:t>
      </w:r>
      <w:r w:rsidRPr="00D86C43">
        <w:rPr>
          <w:rFonts w:ascii="Times New Roman" w:hAnsi="Times New Roman" w:cs="Times New Roman"/>
          <w:b/>
        </w:rPr>
        <w:t xml:space="preserve"> </w:t>
      </w:r>
      <w:r w:rsidR="00E66C92">
        <w:rPr>
          <w:rFonts w:ascii="Times New Roman" w:hAnsi="Times New Roman" w:cs="Times New Roman"/>
          <w:b/>
        </w:rPr>
        <w:t>октябр</w:t>
      </w:r>
      <w:r w:rsidR="0016656B" w:rsidRPr="00D86C43">
        <w:rPr>
          <w:rFonts w:ascii="Times New Roman" w:hAnsi="Times New Roman" w:cs="Times New Roman"/>
          <w:b/>
        </w:rPr>
        <w:t xml:space="preserve">я </w:t>
      </w:r>
      <w:r w:rsidRPr="00D86C43">
        <w:rPr>
          <w:rFonts w:ascii="Times New Roman" w:hAnsi="Times New Roman" w:cs="Times New Roman"/>
          <w:b/>
        </w:rPr>
        <w:t xml:space="preserve"> 20</w:t>
      </w:r>
      <w:r w:rsidR="0016656B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1</w:t>
      </w:r>
      <w:r w:rsidRPr="00D86C43">
        <w:rPr>
          <w:rFonts w:ascii="Times New Roman" w:hAnsi="Times New Roman" w:cs="Times New Roman"/>
          <w:b/>
        </w:rPr>
        <w:t xml:space="preserve"> года </w:t>
      </w:r>
      <w:r w:rsidR="0016656B" w:rsidRPr="00D86C43">
        <w:rPr>
          <w:rFonts w:ascii="Times New Roman" w:hAnsi="Times New Roman" w:cs="Times New Roman"/>
          <w:b/>
        </w:rPr>
        <w:t>председателем</w:t>
      </w:r>
      <w:r w:rsidR="00E54991" w:rsidRPr="00D86C43">
        <w:rPr>
          <w:rFonts w:ascii="Times New Roman" w:hAnsi="Times New Roman" w:cs="Times New Roman"/>
          <w:b/>
        </w:rPr>
        <w:t xml:space="preserve"> контрольно-счетного отдела </w:t>
      </w:r>
      <w:r w:rsidRPr="00D86C43">
        <w:rPr>
          <w:rFonts w:ascii="Times New Roman" w:hAnsi="Times New Roman" w:cs="Times New Roman"/>
          <w:b/>
        </w:rPr>
        <w:t>да</w:t>
      </w:r>
      <w:r w:rsidR="001814B6" w:rsidRPr="00D86C43">
        <w:rPr>
          <w:rFonts w:ascii="Times New Roman" w:hAnsi="Times New Roman" w:cs="Times New Roman"/>
          <w:b/>
        </w:rPr>
        <w:t xml:space="preserve">но заключение на </w:t>
      </w:r>
      <w:r w:rsidR="0016656B" w:rsidRPr="00D86C43">
        <w:rPr>
          <w:rFonts w:ascii="Times New Roman" w:hAnsi="Times New Roman" w:cs="Times New Roman"/>
          <w:b/>
        </w:rPr>
        <w:t xml:space="preserve">постановление </w:t>
      </w:r>
      <w:r w:rsidR="00FD686F" w:rsidRPr="00D86C43">
        <w:rPr>
          <w:rFonts w:ascii="Times New Roman" w:hAnsi="Times New Roman" w:cs="Times New Roman"/>
          <w:b/>
        </w:rPr>
        <w:t>а</w:t>
      </w:r>
      <w:r w:rsidR="0016656B" w:rsidRPr="00D86C43">
        <w:rPr>
          <w:rFonts w:ascii="Times New Roman" w:hAnsi="Times New Roman" w:cs="Times New Roman"/>
          <w:b/>
        </w:rPr>
        <w:t>дминистрации</w:t>
      </w:r>
      <w:r w:rsidRPr="00D86C43">
        <w:rPr>
          <w:rFonts w:ascii="Times New Roman" w:hAnsi="Times New Roman" w:cs="Times New Roman"/>
          <w:b/>
        </w:rPr>
        <w:t xml:space="preserve"> муниципального образования </w:t>
      </w:r>
      <w:r w:rsidR="00FD686F" w:rsidRPr="00D86C43">
        <w:rPr>
          <w:rFonts w:ascii="Times New Roman" w:hAnsi="Times New Roman" w:cs="Times New Roman"/>
          <w:b/>
        </w:rPr>
        <w:t xml:space="preserve">сельского поселения </w:t>
      </w:r>
      <w:r w:rsidRPr="00D86C43">
        <w:rPr>
          <w:rFonts w:ascii="Times New Roman" w:hAnsi="Times New Roman" w:cs="Times New Roman"/>
          <w:b/>
        </w:rPr>
        <w:t>«</w:t>
      </w:r>
      <w:r w:rsidR="00FD686F" w:rsidRPr="00D86C43">
        <w:rPr>
          <w:rFonts w:ascii="Times New Roman" w:hAnsi="Times New Roman" w:cs="Times New Roman"/>
          <w:b/>
        </w:rPr>
        <w:t>Больше</w:t>
      </w:r>
      <w:r w:rsidR="000D4092">
        <w:rPr>
          <w:rFonts w:ascii="Times New Roman" w:hAnsi="Times New Roman" w:cs="Times New Roman"/>
          <w:b/>
        </w:rPr>
        <w:t>уч</w:t>
      </w:r>
      <w:r w:rsidR="00FD686F" w:rsidRPr="00D86C43">
        <w:rPr>
          <w:rFonts w:ascii="Times New Roman" w:hAnsi="Times New Roman" w:cs="Times New Roman"/>
          <w:b/>
        </w:rPr>
        <w:t>инское</w:t>
      </w:r>
      <w:r w:rsidRPr="00D86C43">
        <w:rPr>
          <w:rFonts w:ascii="Times New Roman" w:hAnsi="Times New Roman" w:cs="Times New Roman"/>
          <w:b/>
        </w:rPr>
        <w:t xml:space="preserve">» </w:t>
      </w:r>
      <w:r w:rsidR="0016656B" w:rsidRPr="00D86C43">
        <w:rPr>
          <w:rFonts w:ascii="Times New Roman" w:hAnsi="Times New Roman" w:cs="Times New Roman"/>
          <w:b/>
        </w:rPr>
        <w:t xml:space="preserve">от </w:t>
      </w:r>
      <w:r w:rsidR="00D86C43" w:rsidRPr="00D86C43">
        <w:t xml:space="preserve"> </w:t>
      </w:r>
      <w:r w:rsidR="00E66C92">
        <w:rPr>
          <w:rFonts w:ascii="Times New Roman" w:hAnsi="Times New Roman" w:cs="Times New Roman"/>
          <w:b/>
        </w:rPr>
        <w:t>1</w:t>
      </w:r>
      <w:r w:rsidR="00374D25">
        <w:rPr>
          <w:rFonts w:ascii="Times New Roman" w:hAnsi="Times New Roman" w:cs="Times New Roman"/>
          <w:b/>
        </w:rPr>
        <w:t>8</w:t>
      </w:r>
      <w:r w:rsidR="00D86C43" w:rsidRPr="00D86C43">
        <w:rPr>
          <w:rFonts w:ascii="Times New Roman" w:hAnsi="Times New Roman" w:cs="Times New Roman"/>
          <w:b/>
        </w:rPr>
        <w:t>.</w:t>
      </w:r>
      <w:r w:rsidR="00E66C92">
        <w:rPr>
          <w:rFonts w:ascii="Times New Roman" w:hAnsi="Times New Roman" w:cs="Times New Roman"/>
          <w:b/>
        </w:rPr>
        <w:t>1</w:t>
      </w:r>
      <w:r w:rsidR="00D86C43" w:rsidRPr="00D86C43">
        <w:rPr>
          <w:rFonts w:ascii="Times New Roman" w:hAnsi="Times New Roman" w:cs="Times New Roman"/>
          <w:b/>
        </w:rPr>
        <w:t>0</w:t>
      </w:r>
      <w:r w:rsidR="00E66C92">
        <w:rPr>
          <w:rFonts w:ascii="Times New Roman" w:hAnsi="Times New Roman" w:cs="Times New Roman"/>
          <w:b/>
        </w:rPr>
        <w:t xml:space="preserve">.2021г. №  </w:t>
      </w:r>
      <w:r w:rsidR="000D4092">
        <w:rPr>
          <w:rFonts w:ascii="Times New Roman" w:hAnsi="Times New Roman" w:cs="Times New Roman"/>
          <w:b/>
        </w:rPr>
        <w:t>4</w:t>
      </w:r>
      <w:r w:rsidR="00E66C92">
        <w:rPr>
          <w:rFonts w:ascii="Times New Roman" w:hAnsi="Times New Roman" w:cs="Times New Roman"/>
          <w:b/>
        </w:rPr>
        <w:t>3</w:t>
      </w:r>
      <w:r w:rsidR="00D86C43" w:rsidRPr="00D86C43">
        <w:t xml:space="preserve"> </w:t>
      </w:r>
      <w:r w:rsidRPr="00D86C43">
        <w:rPr>
          <w:rFonts w:ascii="Times New Roman" w:hAnsi="Times New Roman" w:cs="Times New Roman"/>
          <w:b/>
        </w:rPr>
        <w:t>«Об утверждении отчета об исполнении бюджета муниципального образования «</w:t>
      </w:r>
      <w:r w:rsidR="000D4092" w:rsidRPr="00D86C43">
        <w:rPr>
          <w:rFonts w:ascii="Times New Roman" w:hAnsi="Times New Roman" w:cs="Times New Roman"/>
          <w:b/>
        </w:rPr>
        <w:t>Больше</w:t>
      </w:r>
      <w:r w:rsidR="000D4092">
        <w:rPr>
          <w:rFonts w:ascii="Times New Roman" w:hAnsi="Times New Roman" w:cs="Times New Roman"/>
          <w:b/>
        </w:rPr>
        <w:t>уч</w:t>
      </w:r>
      <w:r w:rsidR="000D4092" w:rsidRPr="00D86C43">
        <w:rPr>
          <w:rFonts w:ascii="Times New Roman" w:hAnsi="Times New Roman" w:cs="Times New Roman"/>
          <w:b/>
        </w:rPr>
        <w:t>инское</w:t>
      </w:r>
      <w:r w:rsidR="0016656B" w:rsidRPr="00D86C43">
        <w:rPr>
          <w:rFonts w:ascii="Times New Roman" w:hAnsi="Times New Roman" w:cs="Times New Roman"/>
          <w:b/>
        </w:rPr>
        <w:t>»</w:t>
      </w:r>
      <w:r w:rsidR="00EF29B9" w:rsidRPr="00D86C43">
        <w:rPr>
          <w:rFonts w:ascii="Times New Roman" w:hAnsi="Times New Roman" w:cs="Times New Roman"/>
        </w:rPr>
        <w:t xml:space="preserve"> </w:t>
      </w:r>
      <w:r w:rsidR="0016656B" w:rsidRPr="00D86C43">
        <w:rPr>
          <w:rFonts w:ascii="Times New Roman" w:hAnsi="Times New Roman" w:cs="Times New Roman"/>
          <w:b/>
        </w:rPr>
        <w:t>за</w:t>
      </w:r>
      <w:r w:rsidR="00EF29B9" w:rsidRPr="00D86C43">
        <w:rPr>
          <w:rFonts w:ascii="Times New Roman" w:hAnsi="Times New Roman" w:cs="Times New Roman"/>
          <w:b/>
        </w:rPr>
        <w:t xml:space="preserve"> </w:t>
      </w:r>
      <w:r w:rsidR="00E66C92">
        <w:rPr>
          <w:rFonts w:ascii="Times New Roman" w:hAnsi="Times New Roman" w:cs="Times New Roman"/>
          <w:b/>
        </w:rPr>
        <w:t>9 месяцев</w:t>
      </w:r>
      <w:r w:rsidR="00FD686F" w:rsidRPr="00D86C43">
        <w:rPr>
          <w:rFonts w:ascii="Times New Roman" w:hAnsi="Times New Roman" w:cs="Times New Roman"/>
          <w:b/>
        </w:rPr>
        <w:t xml:space="preserve"> </w:t>
      </w:r>
      <w:r w:rsidR="00EF29B9" w:rsidRPr="00D86C43">
        <w:rPr>
          <w:rFonts w:ascii="Times New Roman" w:hAnsi="Times New Roman" w:cs="Times New Roman"/>
          <w:b/>
        </w:rPr>
        <w:t>20</w:t>
      </w:r>
      <w:r w:rsidR="0016656B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1</w:t>
      </w:r>
      <w:r w:rsidR="00EF29B9" w:rsidRPr="00D86C43">
        <w:rPr>
          <w:rFonts w:ascii="Times New Roman" w:hAnsi="Times New Roman" w:cs="Times New Roman"/>
          <w:b/>
        </w:rPr>
        <w:t xml:space="preserve"> года</w:t>
      </w:r>
      <w:r w:rsidR="00295077">
        <w:rPr>
          <w:rFonts w:ascii="Times New Roman" w:hAnsi="Times New Roman" w:cs="Times New Roman"/>
          <w:b/>
        </w:rPr>
        <w:t>»</w:t>
      </w:r>
      <w:r w:rsidR="00EF29B9" w:rsidRPr="00D86C43">
        <w:rPr>
          <w:rFonts w:ascii="Times New Roman" w:hAnsi="Times New Roman" w:cs="Times New Roman"/>
          <w:b/>
        </w:rPr>
        <w:t>.</w:t>
      </w:r>
    </w:p>
    <w:p w:rsidR="00E66C92" w:rsidRPr="00E66C92" w:rsidRDefault="00E66C92" w:rsidP="00E66C9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З</w:t>
      </w:r>
      <w:r w:rsidRPr="00E66C92">
        <w:rPr>
          <w:rFonts w:ascii="Times New Roman" w:hAnsi="Times New Roman" w:cs="Times New Roman"/>
          <w:i/>
        </w:rPr>
        <w:t>аключение  на  постановление администрации муниципального образования «Больше</w:t>
      </w:r>
      <w:r w:rsidR="000D4092">
        <w:rPr>
          <w:rFonts w:ascii="Times New Roman" w:hAnsi="Times New Roman" w:cs="Times New Roman"/>
          <w:i/>
        </w:rPr>
        <w:t>уч</w:t>
      </w:r>
      <w:r w:rsidRPr="00E66C92">
        <w:rPr>
          <w:rFonts w:ascii="Times New Roman" w:hAnsi="Times New Roman" w:cs="Times New Roman"/>
          <w:i/>
        </w:rPr>
        <w:t>инское» от 1</w:t>
      </w:r>
      <w:r w:rsidR="00374D25">
        <w:rPr>
          <w:rFonts w:ascii="Times New Roman" w:hAnsi="Times New Roman" w:cs="Times New Roman"/>
          <w:i/>
        </w:rPr>
        <w:t>8</w:t>
      </w:r>
      <w:r w:rsidRPr="00E66C92">
        <w:rPr>
          <w:rFonts w:ascii="Times New Roman" w:hAnsi="Times New Roman" w:cs="Times New Roman"/>
          <w:i/>
        </w:rPr>
        <w:t xml:space="preserve">.10.2021г. № </w:t>
      </w:r>
      <w:r w:rsidR="000D4092">
        <w:rPr>
          <w:rFonts w:ascii="Times New Roman" w:hAnsi="Times New Roman" w:cs="Times New Roman"/>
          <w:i/>
        </w:rPr>
        <w:t>4</w:t>
      </w:r>
      <w:r w:rsidRPr="00E66C92">
        <w:rPr>
          <w:rFonts w:ascii="Times New Roman" w:hAnsi="Times New Roman" w:cs="Times New Roman"/>
          <w:i/>
        </w:rPr>
        <w:t>3 «Об утверждении отчета об исполнении  бюджета муниципального образования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>инское</w:t>
      </w:r>
      <w:r w:rsidRPr="00E66C92">
        <w:rPr>
          <w:rFonts w:ascii="Times New Roman" w:hAnsi="Times New Roman" w:cs="Times New Roman"/>
          <w:i/>
        </w:rPr>
        <w:t>» за 9 месяцев 2021 года»  проводится  в соответствии с  Бюджетным коде</w:t>
      </w:r>
      <w:r>
        <w:rPr>
          <w:rFonts w:ascii="Times New Roman" w:hAnsi="Times New Roman" w:cs="Times New Roman"/>
          <w:i/>
        </w:rPr>
        <w:t xml:space="preserve">ксом Российской Федерации, </w:t>
      </w:r>
      <w:r w:rsidRPr="00E66C92">
        <w:rPr>
          <w:rFonts w:ascii="Times New Roman" w:hAnsi="Times New Roman" w:cs="Times New Roman"/>
          <w:i/>
        </w:rPr>
        <w:t>положениями Федеральн</w:t>
      </w:r>
      <w:r>
        <w:rPr>
          <w:rFonts w:ascii="Times New Roman" w:hAnsi="Times New Roman" w:cs="Times New Roman"/>
          <w:i/>
        </w:rPr>
        <w:t>ых</w:t>
      </w:r>
      <w:r w:rsidRPr="00E66C92">
        <w:rPr>
          <w:rFonts w:ascii="Times New Roman" w:hAnsi="Times New Roman" w:cs="Times New Roman"/>
          <w:i/>
        </w:rPr>
        <w:t xml:space="preserve"> закон</w:t>
      </w:r>
      <w:r>
        <w:rPr>
          <w:rFonts w:ascii="Times New Roman" w:hAnsi="Times New Roman" w:cs="Times New Roman"/>
          <w:i/>
        </w:rPr>
        <w:t>ов</w:t>
      </w:r>
      <w:r w:rsidRPr="00E66C92">
        <w:rPr>
          <w:rFonts w:ascii="Times New Roman" w:hAnsi="Times New Roman" w:cs="Times New Roman"/>
          <w:i/>
        </w:rPr>
        <w:t xml:space="preserve"> от 07.02.2011г.  № 6-ФЗ «Об общих принципах организации и деятельности контрольно-счетных органов субъектов  Российской Федерации и муниципальных</w:t>
      </w:r>
      <w:r w:rsidRPr="00E66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C92">
        <w:rPr>
          <w:rFonts w:ascii="Times New Roman" w:hAnsi="Times New Roman" w:cs="Times New Roman"/>
          <w:i/>
        </w:rPr>
        <w:t>образований» (в ред. изменений),  от 6 октября</w:t>
      </w:r>
      <w:proofErr w:type="gramEnd"/>
      <w:r w:rsidRPr="00E66C92">
        <w:rPr>
          <w:rFonts w:ascii="Times New Roman" w:hAnsi="Times New Roman" w:cs="Times New Roman"/>
          <w:i/>
        </w:rPr>
        <w:t xml:space="preserve"> </w:t>
      </w:r>
      <w:proofErr w:type="gramStart"/>
      <w:r w:rsidRPr="00E66C92">
        <w:rPr>
          <w:rFonts w:ascii="Times New Roman" w:hAnsi="Times New Roman" w:cs="Times New Roman"/>
          <w:i/>
        </w:rPr>
        <w:t>2003г. № 131-ФЗ «Об общих принципах организации местного самоуправления в Российской Федерации» (в ред. изменений)</w:t>
      </w:r>
      <w:r>
        <w:rPr>
          <w:rFonts w:ascii="Times New Roman" w:hAnsi="Times New Roman" w:cs="Times New Roman"/>
          <w:i/>
        </w:rPr>
        <w:t>,</w:t>
      </w:r>
      <w:r w:rsidRPr="00E66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C92">
        <w:rPr>
          <w:rFonts w:ascii="Times New Roman" w:hAnsi="Times New Roman" w:cs="Times New Roman"/>
          <w:i/>
        </w:rPr>
        <w:t xml:space="preserve"> Уставом муниципального образования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>инское</w:t>
      </w:r>
      <w:r w:rsidRPr="00E66C92">
        <w:rPr>
          <w:rFonts w:ascii="Times New Roman" w:hAnsi="Times New Roman" w:cs="Times New Roman"/>
          <w:i/>
        </w:rPr>
        <w:t>», Соглашением, заключенным между Советом депутатов муниципального образования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>инское</w:t>
      </w:r>
      <w:r w:rsidRPr="00E66C92">
        <w:rPr>
          <w:rFonts w:ascii="Times New Roman" w:hAnsi="Times New Roman" w:cs="Times New Roman"/>
          <w:i/>
        </w:rPr>
        <w:t>» и Советом депутатов муниципального образования «Можгинский район»</w:t>
      </w:r>
      <w:r>
        <w:rPr>
          <w:rFonts w:ascii="Times New Roman" w:hAnsi="Times New Roman" w:cs="Times New Roman"/>
          <w:i/>
        </w:rPr>
        <w:t xml:space="preserve"> </w:t>
      </w:r>
      <w:r w:rsidRPr="00E66C92">
        <w:rPr>
          <w:rFonts w:ascii="Times New Roman" w:hAnsi="Times New Roman" w:cs="Times New Roman"/>
          <w:i/>
        </w:rPr>
        <w:t xml:space="preserve">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 xml:space="preserve">инское </w:t>
      </w:r>
      <w:r w:rsidR="00374D25" w:rsidRPr="00E66C92">
        <w:rPr>
          <w:rFonts w:ascii="Times New Roman" w:hAnsi="Times New Roman" w:cs="Times New Roman"/>
          <w:i/>
        </w:rPr>
        <w:t>е</w:t>
      </w:r>
      <w:r w:rsidRPr="00E66C92">
        <w:rPr>
          <w:rFonts w:ascii="Times New Roman" w:hAnsi="Times New Roman" w:cs="Times New Roman"/>
          <w:i/>
        </w:rPr>
        <w:t>» по осуществлению внешнего муниципального финансового контроля, утвержденного решением сельского Совета депутатов от</w:t>
      </w:r>
      <w:proofErr w:type="gramEnd"/>
      <w:r w:rsidRPr="00E66C92">
        <w:rPr>
          <w:rFonts w:ascii="Times New Roman" w:hAnsi="Times New Roman" w:cs="Times New Roman"/>
          <w:i/>
        </w:rPr>
        <w:t xml:space="preserve"> 2</w:t>
      </w:r>
      <w:r w:rsidR="000D4092">
        <w:rPr>
          <w:rFonts w:ascii="Times New Roman" w:hAnsi="Times New Roman" w:cs="Times New Roman"/>
          <w:i/>
        </w:rPr>
        <w:t>9</w:t>
      </w:r>
      <w:r w:rsidRPr="00E66C92">
        <w:rPr>
          <w:rFonts w:ascii="Times New Roman" w:hAnsi="Times New Roman" w:cs="Times New Roman"/>
          <w:i/>
        </w:rPr>
        <w:t>.12.2020г. № 3</w:t>
      </w:r>
      <w:r w:rsidR="000D4092">
        <w:rPr>
          <w:rFonts w:ascii="Times New Roman" w:hAnsi="Times New Roman" w:cs="Times New Roman"/>
          <w:i/>
        </w:rPr>
        <w:t>4</w:t>
      </w:r>
      <w:r w:rsidRPr="00E66C92">
        <w:rPr>
          <w:rFonts w:ascii="Times New Roman" w:hAnsi="Times New Roman" w:cs="Times New Roman"/>
          <w:i/>
        </w:rPr>
        <w:t>.</w:t>
      </w:r>
      <w:r w:rsidR="000D4092">
        <w:rPr>
          <w:rFonts w:ascii="Times New Roman" w:hAnsi="Times New Roman" w:cs="Times New Roman"/>
          <w:i/>
        </w:rPr>
        <w:t>3</w:t>
      </w:r>
      <w:r w:rsidRPr="00E66C92">
        <w:rPr>
          <w:rFonts w:ascii="Times New Roman" w:hAnsi="Times New Roman" w:cs="Times New Roman"/>
          <w:i/>
        </w:rPr>
        <w:t>, Положением «О бюджетном процессе в муниципальном образовании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>инское</w:t>
      </w:r>
      <w:r w:rsidRPr="00E66C92">
        <w:rPr>
          <w:rFonts w:ascii="Times New Roman" w:hAnsi="Times New Roman" w:cs="Times New Roman"/>
          <w:i/>
        </w:rPr>
        <w:t>», утвержденным решением</w:t>
      </w:r>
      <w:r w:rsidR="000D4092">
        <w:rPr>
          <w:rFonts w:ascii="Times New Roman" w:hAnsi="Times New Roman" w:cs="Times New Roman"/>
          <w:i/>
        </w:rPr>
        <w:t xml:space="preserve"> сельского Совета депутатов от 27</w:t>
      </w:r>
      <w:r w:rsidRPr="00E66C92">
        <w:rPr>
          <w:rFonts w:ascii="Times New Roman" w:hAnsi="Times New Roman" w:cs="Times New Roman"/>
          <w:i/>
        </w:rPr>
        <w:t>.0</w:t>
      </w:r>
      <w:r w:rsidR="000D4092">
        <w:rPr>
          <w:rFonts w:ascii="Times New Roman" w:hAnsi="Times New Roman" w:cs="Times New Roman"/>
          <w:i/>
        </w:rPr>
        <w:t>6</w:t>
      </w:r>
      <w:r w:rsidRPr="00E66C92">
        <w:rPr>
          <w:rFonts w:ascii="Times New Roman" w:hAnsi="Times New Roman" w:cs="Times New Roman"/>
          <w:i/>
        </w:rPr>
        <w:t>.2018г.</w:t>
      </w:r>
      <w:r w:rsidR="000D4092">
        <w:rPr>
          <w:rFonts w:ascii="Times New Roman" w:hAnsi="Times New Roman" w:cs="Times New Roman"/>
          <w:i/>
        </w:rPr>
        <w:t xml:space="preserve"> № 3</w:t>
      </w:r>
      <w:r w:rsidRPr="00E66C92">
        <w:rPr>
          <w:rFonts w:ascii="Times New Roman" w:hAnsi="Times New Roman" w:cs="Times New Roman"/>
          <w:i/>
        </w:rPr>
        <w:t>.</w:t>
      </w:r>
      <w:r w:rsidR="000D4092">
        <w:rPr>
          <w:rFonts w:ascii="Times New Roman" w:hAnsi="Times New Roman" w:cs="Times New Roman"/>
          <w:i/>
        </w:rPr>
        <w:t>2</w:t>
      </w:r>
      <w:r w:rsidRPr="00E66C92">
        <w:rPr>
          <w:rFonts w:ascii="Times New Roman" w:hAnsi="Times New Roman" w:cs="Times New Roman"/>
          <w:i/>
        </w:rPr>
        <w:t>, в ред. изменений,   Положением  о контрольно - счетном отделе, утвержденным решением  районного Совета депутатов от 24.11.2011г.  № 37.6 (в ред. изменений), п. 2.4 плана работы контрольно-счётного отдела на 2021 год, утвержденного решением районного Совета депутатов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E66C92" w:rsidRPr="00E66C92" w:rsidRDefault="00E66C92" w:rsidP="00E66C9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i/>
        </w:rPr>
      </w:pPr>
      <w:r w:rsidRPr="00E66C92">
        <w:rPr>
          <w:rFonts w:ascii="Times New Roman" w:hAnsi="Times New Roman" w:cs="Times New Roman"/>
          <w:bCs/>
          <w:i/>
        </w:rPr>
        <w:t xml:space="preserve"> Целью  экспертно - аналитического мероприятия является: </w:t>
      </w:r>
      <w:r w:rsidRPr="00E66C92">
        <w:rPr>
          <w:rFonts w:ascii="Times New Roman" w:hAnsi="Times New Roman" w:cs="Times New Roman"/>
          <w:i/>
        </w:rPr>
        <w:t>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>инское</w:t>
      </w:r>
      <w:r w:rsidRPr="00E66C92">
        <w:rPr>
          <w:rFonts w:ascii="Times New Roman" w:hAnsi="Times New Roman" w:cs="Times New Roman"/>
          <w:i/>
        </w:rPr>
        <w:t>» о ходе исполнения бюджета муниципального образования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>инское</w:t>
      </w:r>
      <w:r w:rsidRPr="00E66C92">
        <w:rPr>
          <w:rFonts w:ascii="Times New Roman" w:hAnsi="Times New Roman" w:cs="Times New Roman"/>
          <w:i/>
        </w:rPr>
        <w:t>».</w:t>
      </w:r>
    </w:p>
    <w:p w:rsidR="00B72EB6" w:rsidRPr="00B72EB6" w:rsidRDefault="00B72EB6" w:rsidP="00B72EB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proofErr w:type="gramStart"/>
      <w:r w:rsidRPr="00B72EB6">
        <w:rPr>
          <w:rFonts w:ascii="Times New Roman" w:hAnsi="Times New Roman" w:cs="Times New Roman"/>
          <w:i/>
        </w:rPr>
        <w:t>Предметом экспертно-аналитического мероприятия явились: постановление администрации муниципального образования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>инское</w:t>
      </w:r>
      <w:r w:rsidRPr="00B72EB6">
        <w:rPr>
          <w:rFonts w:ascii="Times New Roman" w:hAnsi="Times New Roman" w:cs="Times New Roman"/>
          <w:i/>
        </w:rPr>
        <w:t>» от 1</w:t>
      </w:r>
      <w:r w:rsidR="00374D25">
        <w:rPr>
          <w:rFonts w:ascii="Times New Roman" w:hAnsi="Times New Roman" w:cs="Times New Roman"/>
          <w:i/>
        </w:rPr>
        <w:t>8</w:t>
      </w:r>
      <w:r w:rsidRPr="00B72EB6">
        <w:rPr>
          <w:rFonts w:ascii="Times New Roman" w:hAnsi="Times New Roman" w:cs="Times New Roman"/>
          <w:i/>
        </w:rPr>
        <w:t xml:space="preserve">.10.2021г. № </w:t>
      </w:r>
      <w:r w:rsidR="000D4092">
        <w:rPr>
          <w:rFonts w:ascii="Times New Roman" w:hAnsi="Times New Roman" w:cs="Times New Roman"/>
          <w:i/>
        </w:rPr>
        <w:t>4</w:t>
      </w:r>
      <w:r w:rsidRPr="00B72EB6">
        <w:rPr>
          <w:rFonts w:ascii="Times New Roman" w:hAnsi="Times New Roman" w:cs="Times New Roman"/>
          <w:i/>
        </w:rPr>
        <w:t>3 «Об утверждении отчета об исполнении  бюджета муниципального образования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>инское</w:t>
      </w:r>
      <w:r w:rsidRPr="00B72EB6">
        <w:rPr>
          <w:rFonts w:ascii="Times New Roman" w:hAnsi="Times New Roman" w:cs="Times New Roman"/>
          <w:i/>
        </w:rPr>
        <w:t xml:space="preserve">» за 9 месяцев 2021 года, Отчет ф. 0503117,  муниципальные правовые акты, </w:t>
      </w:r>
      <w:r w:rsidRPr="00B72EB6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B72EB6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доходной части  и расходных обязательств муниципального образования «</w:t>
      </w:r>
      <w:r w:rsidR="000D4092" w:rsidRPr="00E66C92">
        <w:rPr>
          <w:rFonts w:ascii="Times New Roman" w:hAnsi="Times New Roman" w:cs="Times New Roman"/>
          <w:i/>
        </w:rPr>
        <w:t>Больше</w:t>
      </w:r>
      <w:r w:rsidR="000D4092">
        <w:rPr>
          <w:rFonts w:ascii="Times New Roman" w:hAnsi="Times New Roman" w:cs="Times New Roman"/>
          <w:i/>
        </w:rPr>
        <w:t>уч</w:t>
      </w:r>
      <w:r w:rsidR="000D4092" w:rsidRPr="00E66C92">
        <w:rPr>
          <w:rFonts w:ascii="Times New Roman" w:hAnsi="Times New Roman" w:cs="Times New Roman"/>
          <w:i/>
        </w:rPr>
        <w:t>инское</w:t>
      </w:r>
      <w:r w:rsidRPr="00B72EB6">
        <w:rPr>
          <w:rFonts w:ascii="Times New Roman" w:hAnsi="Times New Roman" w:cs="Times New Roman"/>
          <w:i/>
        </w:rPr>
        <w:t>», иные распорядительные документы.</w:t>
      </w:r>
      <w:proofErr w:type="gramEnd"/>
    </w:p>
    <w:p w:rsidR="00B72EB6" w:rsidRPr="00B72EB6" w:rsidRDefault="00B72EB6" w:rsidP="00B72EB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B72EB6">
        <w:rPr>
          <w:rFonts w:ascii="Times New Roman" w:hAnsi="Times New Roman" w:cs="Times New Roman"/>
          <w:i/>
        </w:rPr>
        <w:t>Объект</w:t>
      </w:r>
      <w:r w:rsidR="001C5052">
        <w:rPr>
          <w:rFonts w:ascii="Times New Roman" w:hAnsi="Times New Roman" w:cs="Times New Roman"/>
          <w:i/>
        </w:rPr>
        <w:t>ы</w:t>
      </w:r>
      <w:r w:rsidRPr="00B72EB6">
        <w:rPr>
          <w:rFonts w:ascii="Times New Roman" w:hAnsi="Times New Roman" w:cs="Times New Roman"/>
          <w:i/>
        </w:rPr>
        <w:t xml:space="preserve"> экспертно-аналитического мероприятия:  администрация сельского поселения,  Управление финансов Администрации муниципального образования «Можгинский район». </w:t>
      </w:r>
    </w:p>
    <w:p w:rsidR="00C809FB" w:rsidRDefault="00C809F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3F0EF8" w:rsidRDefault="003F0EF8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E62">
        <w:rPr>
          <w:rFonts w:ascii="Times New Roman" w:hAnsi="Times New Roman" w:cs="Times New Roman"/>
          <w:b/>
          <w:i/>
          <w:sz w:val="24"/>
          <w:szCs w:val="24"/>
        </w:rPr>
        <w:t>Рассмотрев отчет об исполнении бюджета сельского поселения, контрольно-счетный отдел отмечает следующее:</w:t>
      </w:r>
    </w:p>
    <w:p w:rsidR="000D4092" w:rsidRPr="000D4092" w:rsidRDefault="000D4092" w:rsidP="000D409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0D4092">
        <w:rPr>
          <w:rFonts w:ascii="Times New Roman" w:hAnsi="Times New Roman" w:cs="Times New Roman"/>
          <w:i/>
        </w:rPr>
        <w:t>1. Бюджет муниципального образования «Большеучинское» за 9 месяцев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0D4092" w:rsidRPr="000D4092" w:rsidRDefault="000D4092" w:rsidP="000D409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0D4092">
        <w:rPr>
          <w:rFonts w:ascii="Times New Roman" w:hAnsi="Times New Roman" w:cs="Times New Roman"/>
          <w:i/>
        </w:rPr>
        <w:t>2. Согласно данных Отчета ф. 0503117 об исполнении бюджета сельского поселения  доходы в бюджет сельского поселения  за 9 месяцев 2021 года при плане – 5 294,7 тыс. руб., уточненном плане- 5 319,7 тыс</w:t>
      </w:r>
      <w:proofErr w:type="gramStart"/>
      <w:r w:rsidRPr="000D4092">
        <w:rPr>
          <w:rFonts w:ascii="Times New Roman" w:hAnsi="Times New Roman" w:cs="Times New Roman"/>
          <w:i/>
        </w:rPr>
        <w:t>.р</w:t>
      </w:r>
      <w:proofErr w:type="gramEnd"/>
      <w:r w:rsidRPr="000D4092">
        <w:rPr>
          <w:rFonts w:ascii="Times New Roman" w:hAnsi="Times New Roman" w:cs="Times New Roman"/>
          <w:i/>
        </w:rPr>
        <w:t xml:space="preserve">уб., поступили в сумме 4 515,2 тыс. руб., или 85,3% от плановых и 84,9% от уточненных бюджетных назначений.  </w:t>
      </w:r>
      <w:proofErr w:type="gramStart"/>
      <w:r w:rsidRPr="000D4092">
        <w:rPr>
          <w:rFonts w:ascii="Times New Roman" w:hAnsi="Times New Roman" w:cs="Times New Roman"/>
          <w:i/>
        </w:rPr>
        <w:t>В отчетном периоде в сравнении с  аналогичным периодом прошлого года доходы ниже на 1 124,7 тыс. руб.  Из них налоговые и неналоговые доходы при плане – 2 763,0 тыс. руб., в отчетном периоде не доходы не уточнялись, поступили в сумме 2 111,1 тыс. руб., или 76,4 % от плановых бюджетных назначений, т.е.  превысили  75,0% уровень.</w:t>
      </w:r>
      <w:proofErr w:type="gramEnd"/>
      <w:r w:rsidRPr="000D4092">
        <w:rPr>
          <w:rFonts w:ascii="Times New Roman" w:hAnsi="Times New Roman" w:cs="Times New Roman"/>
          <w:i/>
        </w:rPr>
        <w:t xml:space="preserve">  Удельный вес собственных доходов в общем объеме доходов бюджета сельского поселения составил 46,8% к 24,3% в 2020г. Налоговых и неналоговых доходов в отчетном периоде поступило на  741,4 тыс.</w:t>
      </w:r>
      <w:r w:rsidR="00146F0F">
        <w:rPr>
          <w:rFonts w:ascii="Times New Roman" w:hAnsi="Times New Roman" w:cs="Times New Roman"/>
          <w:i/>
        </w:rPr>
        <w:t xml:space="preserve"> </w:t>
      </w:r>
      <w:r w:rsidRPr="000D4092">
        <w:rPr>
          <w:rFonts w:ascii="Times New Roman" w:hAnsi="Times New Roman" w:cs="Times New Roman"/>
          <w:i/>
        </w:rPr>
        <w:t xml:space="preserve">руб. выше аналогичного периода прошлого года. </w:t>
      </w:r>
      <w:proofErr w:type="gramStart"/>
      <w:r w:rsidRPr="000D4092">
        <w:rPr>
          <w:rFonts w:ascii="Times New Roman" w:hAnsi="Times New Roman" w:cs="Times New Roman"/>
          <w:i/>
        </w:rPr>
        <w:t xml:space="preserve">Согласно плана поступлений налоговых и неналоговых доходов на 2021 год, согласованного с Минфином УР план по собственным доходам на 9 месяцев отчетного года согласован в сумме 2 762,0 тыс. руб., т.е. </w:t>
      </w:r>
      <w:r w:rsidRPr="000D4092">
        <w:rPr>
          <w:rFonts w:ascii="Times New Roman" w:hAnsi="Times New Roman" w:cs="Times New Roman"/>
          <w:i/>
        </w:rPr>
        <w:lastRenderedPageBreak/>
        <w:t>доходы в абсолютном выражении не выполнены на 650,9 тыс. руб. В структуре собственных  доходов по двум доходным источникам исполнение превысило  75,0% уровень:</w:t>
      </w:r>
      <w:proofErr w:type="gramEnd"/>
      <w:r w:rsidRPr="000D4092">
        <w:rPr>
          <w:rFonts w:ascii="Times New Roman" w:hAnsi="Times New Roman" w:cs="Times New Roman"/>
          <w:i/>
        </w:rPr>
        <w:t xml:space="preserve"> «ЕСХН»- 192,3%, НДФЛ – 77,8 %.  По остальным  доходным источникам, процент исполнения составляет   14,1% по «Налогу на имущество физических лиц» и 28,7% по «Земельному налогу». </w:t>
      </w:r>
    </w:p>
    <w:p w:rsidR="000D4092" w:rsidRPr="000D4092" w:rsidRDefault="000D4092" w:rsidP="000D409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0D4092">
        <w:rPr>
          <w:rFonts w:ascii="Times New Roman" w:hAnsi="Times New Roman" w:cs="Times New Roman"/>
          <w:i/>
        </w:rPr>
        <w:t>Безвозмездные поступления  при плане –  2 531,7 тыс. руб., уточненном плане- 2 556,7 тыс</w:t>
      </w:r>
      <w:proofErr w:type="gramStart"/>
      <w:r w:rsidRPr="000D4092">
        <w:rPr>
          <w:rFonts w:ascii="Times New Roman" w:hAnsi="Times New Roman" w:cs="Times New Roman"/>
          <w:i/>
        </w:rPr>
        <w:t>.р</w:t>
      </w:r>
      <w:proofErr w:type="gramEnd"/>
      <w:r w:rsidRPr="000D4092">
        <w:rPr>
          <w:rFonts w:ascii="Times New Roman" w:hAnsi="Times New Roman" w:cs="Times New Roman"/>
          <w:i/>
        </w:rPr>
        <w:t>уб., исполнены в сумме  2 404,1 тыс. руб., что составляет 95,0% от плана и 94,0% от уточненного плана. Удельный вес в общем объеме доходов составили  53,2% к 75,7% в 2020г.  В отчетном периоде безвозмездных поступлений  исполнено на 1866,1 тыс. руб. меньше  аналогичного периода 2020 года.</w:t>
      </w:r>
    </w:p>
    <w:p w:rsidR="000D4092" w:rsidRPr="000D4092" w:rsidRDefault="000D4092" w:rsidP="000D409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0D4092">
        <w:rPr>
          <w:rFonts w:ascii="Times New Roman" w:hAnsi="Times New Roman" w:cs="Times New Roman"/>
          <w:i/>
        </w:rPr>
        <w:t>Налоговая недоимка</w:t>
      </w:r>
      <w:r w:rsidRPr="000D4092">
        <w:rPr>
          <w:rFonts w:ascii="Times New Roman" w:hAnsi="Times New Roman" w:cs="Times New Roman"/>
          <w:b/>
          <w:i/>
        </w:rPr>
        <w:t xml:space="preserve"> </w:t>
      </w:r>
      <w:r w:rsidRPr="000D4092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01.10.2021г. в сравнении с аналогичным периодом прошлого года уменьшилась на 14,5 тыс. руб.</w:t>
      </w:r>
    </w:p>
    <w:p w:rsidR="000D4092" w:rsidRPr="000D4092" w:rsidRDefault="000D4092" w:rsidP="000D4092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0D4092">
        <w:rPr>
          <w:rFonts w:ascii="Times New Roman" w:hAnsi="Times New Roman" w:cs="Times New Roman"/>
          <w:i/>
        </w:rPr>
        <w:t>Расходы  бюджета сельского поселения   на 2021 год  при плане -  5 294,7  тыс. руб., уточненном плане- 5 319,7 тыс</w:t>
      </w:r>
      <w:proofErr w:type="gramStart"/>
      <w:r w:rsidRPr="000D4092">
        <w:rPr>
          <w:rFonts w:ascii="Times New Roman" w:hAnsi="Times New Roman" w:cs="Times New Roman"/>
          <w:i/>
        </w:rPr>
        <w:t>.р</w:t>
      </w:r>
      <w:proofErr w:type="gramEnd"/>
      <w:r w:rsidRPr="000D4092">
        <w:rPr>
          <w:rFonts w:ascii="Times New Roman" w:hAnsi="Times New Roman" w:cs="Times New Roman"/>
          <w:i/>
        </w:rPr>
        <w:t>уб., фактически  за 9 месяцев освоены  в сумме 4 234,0 тыс. руб.,  что составляет 80,0% от плановых и 79,6% от уточненных бюджетных ассигнований, т.е.  превысили 75,0% уровень. Остаток неисполненных бюджетных ассигнований в сумме 1 085,7 тыс</w:t>
      </w:r>
      <w:proofErr w:type="gramStart"/>
      <w:r w:rsidRPr="000D4092">
        <w:rPr>
          <w:rFonts w:ascii="Times New Roman" w:hAnsi="Times New Roman" w:cs="Times New Roman"/>
          <w:i/>
        </w:rPr>
        <w:t>.р</w:t>
      </w:r>
      <w:proofErr w:type="gramEnd"/>
      <w:r w:rsidRPr="000D4092">
        <w:rPr>
          <w:rFonts w:ascii="Times New Roman" w:hAnsi="Times New Roman" w:cs="Times New Roman"/>
          <w:i/>
        </w:rPr>
        <w:t>уб.  В отчетном периоде в сравнении с аналогичным периодом прошлого года расходы ниже на 1 127,0 тыс. руб.</w:t>
      </w:r>
      <w:bookmarkStart w:id="0" w:name="_GoBack"/>
      <w:bookmarkEnd w:id="0"/>
      <w:r w:rsidRPr="000D4092">
        <w:rPr>
          <w:rFonts w:ascii="Times New Roman" w:hAnsi="Times New Roman" w:cs="Times New Roman"/>
          <w:i/>
        </w:rPr>
        <w:t xml:space="preserve">  В сравнении с аналогичным периодом прошлого года видно, что за 9 месяцев 2021 года  по пяти расходным источникам из семи наблюдается увеличение расходов;  по двум – уменьшение.</w:t>
      </w:r>
    </w:p>
    <w:p w:rsidR="000D4092" w:rsidRPr="000D4092" w:rsidRDefault="000D4092" w:rsidP="000D4092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0D4092">
        <w:rPr>
          <w:rFonts w:ascii="Times New Roman" w:hAnsi="Times New Roman" w:cs="Times New Roman"/>
          <w:i/>
        </w:rPr>
        <w:t xml:space="preserve">    Бюджет сельского поселения за 9 месяцев 2021г. исполнен с профицитом   в сумме 281,2</w:t>
      </w:r>
      <w:r w:rsidRPr="000D4092">
        <w:rPr>
          <w:rFonts w:ascii="Times New Roman" w:hAnsi="Times New Roman" w:cs="Times New Roman"/>
          <w:b/>
          <w:i/>
        </w:rPr>
        <w:t xml:space="preserve"> </w:t>
      </w:r>
      <w:r w:rsidRPr="000D4092">
        <w:rPr>
          <w:rFonts w:ascii="Times New Roman" w:hAnsi="Times New Roman" w:cs="Times New Roman"/>
          <w:i/>
        </w:rPr>
        <w:t xml:space="preserve">тыс. руб., что соответствует Отчету ф. 0503117. </w:t>
      </w:r>
    </w:p>
    <w:p w:rsidR="000D4092" w:rsidRPr="000D4092" w:rsidRDefault="000D4092" w:rsidP="000D4092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0D4092">
        <w:rPr>
          <w:rFonts w:ascii="Times New Roman" w:hAnsi="Times New Roman" w:cs="Times New Roman"/>
          <w:i/>
        </w:rPr>
        <w:t xml:space="preserve">По состоянию на 01.10.2021г. в сравнении с аналогичным периодом прошлого года дебиторская задолженность увеличилась на  132 026,87 руб., кредиторская задолженность увеличилась на 20 140,72 руб. </w:t>
      </w:r>
    </w:p>
    <w:p w:rsidR="000D4092" w:rsidRPr="000D4092" w:rsidRDefault="000D4092" w:rsidP="000D4092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0D4092">
        <w:rPr>
          <w:rFonts w:ascii="Times New Roman" w:hAnsi="Times New Roman" w:cs="Times New Roman"/>
          <w:i/>
        </w:rPr>
        <w:t>2. 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</w:t>
      </w:r>
      <w:proofErr w:type="gramStart"/>
      <w:r w:rsidRPr="000D4092">
        <w:rPr>
          <w:rFonts w:ascii="Times New Roman" w:hAnsi="Times New Roman" w:cs="Times New Roman"/>
          <w:i/>
        </w:rPr>
        <w:t>.и</w:t>
      </w:r>
      <w:proofErr w:type="gramEnd"/>
      <w:r w:rsidRPr="000D4092">
        <w:rPr>
          <w:rFonts w:ascii="Times New Roman" w:hAnsi="Times New Roman" w:cs="Times New Roman"/>
          <w:i/>
        </w:rPr>
        <w:t>зменений</w:t>
      </w:r>
      <w:r w:rsidRPr="000D4092">
        <w:rPr>
          <w:rStyle w:val="a9"/>
          <w:rFonts w:ascii="Times New Roman" w:hAnsi="Times New Roman" w:cs="Times New Roman"/>
          <w:i w:val="0"/>
          <w:color w:val="000000"/>
        </w:rPr>
        <w:t>),</w:t>
      </w:r>
      <w:r w:rsidRPr="000D4092">
        <w:rPr>
          <w:rFonts w:ascii="Times New Roman" w:hAnsi="Times New Roman" w:cs="Times New Roman"/>
          <w:i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</w:p>
    <w:p w:rsidR="000D4092" w:rsidRPr="000D4092" w:rsidRDefault="000D4092" w:rsidP="000D4092">
      <w:pPr>
        <w:tabs>
          <w:tab w:val="left" w:pos="426"/>
          <w:tab w:val="left" w:pos="9356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0D4092">
        <w:rPr>
          <w:rFonts w:ascii="Times New Roman" w:hAnsi="Times New Roman" w:cs="Times New Roman"/>
          <w:i/>
        </w:rPr>
        <w:t>3.  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 экспертизы.</w:t>
      </w:r>
    </w:p>
    <w:p w:rsidR="0000021B" w:rsidRPr="001C5052" w:rsidRDefault="000D4092" w:rsidP="001C50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00021B" w:rsidRPr="001C5052">
        <w:rPr>
          <w:rFonts w:ascii="Times New Roman" w:hAnsi="Times New Roman" w:cs="Times New Roman"/>
          <w:i/>
        </w:rPr>
        <w:t xml:space="preserve">онтрольно-счетным отделом   предложен ряд мероприятий  </w:t>
      </w:r>
      <w:r w:rsidR="0000021B" w:rsidRPr="001C5052">
        <w:rPr>
          <w:rFonts w:ascii="Times New Roman" w:hAnsi="Times New Roman" w:cs="Times New Roman"/>
          <w:bCs/>
          <w:i/>
        </w:rPr>
        <w:t>в</w:t>
      </w:r>
      <w:r w:rsidR="0000021B" w:rsidRPr="001C5052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</w:t>
      </w:r>
      <w:r w:rsidR="00E517EE" w:rsidRPr="001C5052">
        <w:rPr>
          <w:rFonts w:ascii="Times New Roman" w:hAnsi="Times New Roman" w:cs="Times New Roman"/>
          <w:i/>
        </w:rPr>
        <w:t xml:space="preserve"> бюджета</w:t>
      </w:r>
      <w:r w:rsidR="0000021B" w:rsidRPr="001C5052">
        <w:rPr>
          <w:rFonts w:ascii="Times New Roman" w:hAnsi="Times New Roman" w:cs="Times New Roman"/>
          <w:i/>
        </w:rPr>
        <w:t xml:space="preserve">  </w:t>
      </w:r>
      <w:r w:rsidR="00C80A29" w:rsidRPr="001C5052">
        <w:rPr>
          <w:rFonts w:ascii="Times New Roman" w:hAnsi="Times New Roman" w:cs="Times New Roman"/>
          <w:i/>
        </w:rPr>
        <w:t>района</w:t>
      </w:r>
      <w:r w:rsidR="0000021B" w:rsidRPr="001C5052">
        <w:rPr>
          <w:rFonts w:ascii="Times New Roman" w:hAnsi="Times New Roman" w:cs="Times New Roman"/>
          <w:i/>
        </w:rPr>
        <w:t>.</w:t>
      </w:r>
    </w:p>
    <w:p w:rsidR="0000021B" w:rsidRPr="003F0EF8" w:rsidRDefault="0000021B" w:rsidP="00D86C43">
      <w:pPr>
        <w:pStyle w:val="a5"/>
        <w:ind w:left="-851" w:firstLine="284"/>
        <w:contextualSpacing/>
        <w:jc w:val="both"/>
        <w:rPr>
          <w:i/>
          <w:sz w:val="22"/>
          <w:szCs w:val="22"/>
        </w:rPr>
      </w:pPr>
      <w:r w:rsidRPr="003F0EF8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219BD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2A27B2" w:rsidRDefault="002A27B2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1B53C8" w:rsidRPr="00150120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  <w:i/>
        </w:rPr>
      </w:pPr>
      <w:r w:rsidRPr="00150120">
        <w:rPr>
          <w:rFonts w:ascii="Times New Roman" w:hAnsi="Times New Roman" w:cs="Times New Roman"/>
          <w:i/>
          <w:sz w:val="20"/>
          <w:szCs w:val="20"/>
        </w:rPr>
        <w:t>и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сп.  </w:t>
      </w:r>
      <w:r w:rsidRPr="00150120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 КСО </w:t>
      </w:r>
      <w:r w:rsidR="003F0EF8" w:rsidRPr="00150120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50120">
        <w:rPr>
          <w:rFonts w:ascii="Times New Roman" w:hAnsi="Times New Roman" w:cs="Times New Roman"/>
          <w:i/>
          <w:sz w:val="20"/>
          <w:szCs w:val="20"/>
        </w:rPr>
        <w:t>Т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.</w:t>
      </w:r>
      <w:r w:rsidRPr="00150120">
        <w:rPr>
          <w:rFonts w:ascii="Times New Roman" w:hAnsi="Times New Roman" w:cs="Times New Roman"/>
          <w:i/>
          <w:sz w:val="20"/>
          <w:szCs w:val="20"/>
        </w:rPr>
        <w:t>А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150120">
        <w:rPr>
          <w:rFonts w:ascii="Times New Roman" w:hAnsi="Times New Roman" w:cs="Times New Roman"/>
          <w:i/>
          <w:sz w:val="20"/>
          <w:szCs w:val="20"/>
        </w:rPr>
        <w:t>Пантелее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ва</w:t>
      </w:r>
      <w:r w:rsidRPr="001501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2B97" w:rsidRPr="00150120">
        <w:rPr>
          <w:rFonts w:ascii="Times New Roman" w:hAnsi="Times New Roman" w:cs="Times New Roman"/>
          <w:i/>
        </w:rPr>
        <w:t xml:space="preserve">    </w:t>
      </w:r>
      <w:r w:rsidR="001C5052">
        <w:rPr>
          <w:rFonts w:ascii="Times New Roman" w:hAnsi="Times New Roman" w:cs="Times New Roman"/>
          <w:i/>
        </w:rPr>
        <w:t>22</w:t>
      </w:r>
      <w:r w:rsidRPr="00150120">
        <w:rPr>
          <w:rFonts w:ascii="Times New Roman" w:hAnsi="Times New Roman" w:cs="Times New Roman"/>
          <w:i/>
        </w:rPr>
        <w:t>.</w:t>
      </w:r>
      <w:r w:rsidR="001C5052">
        <w:rPr>
          <w:rFonts w:ascii="Times New Roman" w:hAnsi="Times New Roman" w:cs="Times New Roman"/>
          <w:i/>
        </w:rPr>
        <w:t>1</w:t>
      </w:r>
      <w:r w:rsidRPr="00150120">
        <w:rPr>
          <w:rFonts w:ascii="Times New Roman" w:hAnsi="Times New Roman" w:cs="Times New Roman"/>
          <w:i/>
        </w:rPr>
        <w:t>0.20</w:t>
      </w:r>
      <w:r w:rsidR="00E07967" w:rsidRPr="00150120">
        <w:rPr>
          <w:rFonts w:ascii="Times New Roman" w:hAnsi="Times New Roman" w:cs="Times New Roman"/>
          <w:i/>
        </w:rPr>
        <w:t>2</w:t>
      </w:r>
      <w:r w:rsidR="003F0EF8" w:rsidRPr="00150120">
        <w:rPr>
          <w:rFonts w:ascii="Times New Roman" w:hAnsi="Times New Roman" w:cs="Times New Roman"/>
          <w:i/>
        </w:rPr>
        <w:t>1</w:t>
      </w:r>
      <w:r w:rsidRPr="00150120">
        <w:rPr>
          <w:rFonts w:ascii="Times New Roman" w:hAnsi="Times New Roman" w:cs="Times New Roman"/>
          <w:i/>
        </w:rPr>
        <w:t>г.</w:t>
      </w:r>
    </w:p>
    <w:sectPr w:rsidR="001B53C8" w:rsidRPr="00150120" w:rsidSect="00C77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A3634"/>
    <w:rsid w:val="000B5A3B"/>
    <w:rsid w:val="000D4092"/>
    <w:rsid w:val="00146F0F"/>
    <w:rsid w:val="00150120"/>
    <w:rsid w:val="0016656B"/>
    <w:rsid w:val="001814B6"/>
    <w:rsid w:val="001B53C8"/>
    <w:rsid w:val="001C5052"/>
    <w:rsid w:val="002055A4"/>
    <w:rsid w:val="00295077"/>
    <w:rsid w:val="002A27B2"/>
    <w:rsid w:val="002D69FE"/>
    <w:rsid w:val="002E00A0"/>
    <w:rsid w:val="002E368B"/>
    <w:rsid w:val="0030608A"/>
    <w:rsid w:val="0035258B"/>
    <w:rsid w:val="00374D25"/>
    <w:rsid w:val="003F0EF8"/>
    <w:rsid w:val="00542CA9"/>
    <w:rsid w:val="00592F7D"/>
    <w:rsid w:val="005B7193"/>
    <w:rsid w:val="00611459"/>
    <w:rsid w:val="006853C2"/>
    <w:rsid w:val="007965B8"/>
    <w:rsid w:val="007E1C2A"/>
    <w:rsid w:val="00813B04"/>
    <w:rsid w:val="008A69B9"/>
    <w:rsid w:val="00975EDE"/>
    <w:rsid w:val="009B4E62"/>
    <w:rsid w:val="00A219BD"/>
    <w:rsid w:val="00A33569"/>
    <w:rsid w:val="00A86D43"/>
    <w:rsid w:val="00A877A6"/>
    <w:rsid w:val="00AA7EF4"/>
    <w:rsid w:val="00AD5047"/>
    <w:rsid w:val="00B244A7"/>
    <w:rsid w:val="00B412C0"/>
    <w:rsid w:val="00B42B97"/>
    <w:rsid w:val="00B6069A"/>
    <w:rsid w:val="00B72EB6"/>
    <w:rsid w:val="00B86F1B"/>
    <w:rsid w:val="00B93938"/>
    <w:rsid w:val="00BB3C94"/>
    <w:rsid w:val="00C77FA5"/>
    <w:rsid w:val="00C809FB"/>
    <w:rsid w:val="00C80A29"/>
    <w:rsid w:val="00CC4756"/>
    <w:rsid w:val="00CF2396"/>
    <w:rsid w:val="00CF6568"/>
    <w:rsid w:val="00D061FB"/>
    <w:rsid w:val="00D16C0A"/>
    <w:rsid w:val="00D86C43"/>
    <w:rsid w:val="00DD34EA"/>
    <w:rsid w:val="00DD4340"/>
    <w:rsid w:val="00E07967"/>
    <w:rsid w:val="00E10792"/>
    <w:rsid w:val="00E517EE"/>
    <w:rsid w:val="00E54991"/>
    <w:rsid w:val="00E66C92"/>
    <w:rsid w:val="00EE655B"/>
    <w:rsid w:val="00EF29B9"/>
    <w:rsid w:val="00EF5D7F"/>
    <w:rsid w:val="00F1565D"/>
    <w:rsid w:val="00F71954"/>
    <w:rsid w:val="00F930D1"/>
    <w:rsid w:val="00FD686F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99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2E368B"/>
    <w:rPr>
      <w:i/>
      <w:iCs/>
    </w:rPr>
  </w:style>
  <w:style w:type="paragraph" w:customStyle="1" w:styleId="ConsPlusNormal">
    <w:name w:val="ConsPlusNormal"/>
    <w:rsid w:val="003F0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7792-BA00-4957-95E2-4A114B59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28</cp:revision>
  <dcterms:created xsi:type="dcterms:W3CDTF">2019-08-02T09:20:00Z</dcterms:created>
  <dcterms:modified xsi:type="dcterms:W3CDTF">2021-10-22T05:34:00Z</dcterms:modified>
</cp:coreProperties>
</file>